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pPr>
      <w:r w:rsidDel="00000000" w:rsidR="00000000" w:rsidRPr="00000000">
        <w:rPr>
          <w:u w:val="none"/>
          <w:rtl w:val="0"/>
        </w:rPr>
        <w:t xml:space="preserve">                                          </w:t>
      </w:r>
      <w:r w:rsidDel="00000000" w:rsidR="00000000" w:rsidRPr="00000000">
        <w:rPr>
          <w:rtl w:val="0"/>
        </w:rPr>
        <w:t xml:space="preserve">CONSTITUTION </w:t>
      </w:r>
    </w:p>
    <w:p w:rsidR="00000000" w:rsidDel="00000000" w:rsidP="00000000" w:rsidRDefault="00000000" w:rsidRPr="00000000" w14:paraId="00000002">
      <w:pPr>
        <w:widowControl w:val="0"/>
        <w:spacing w:before="307" w:line="220" w:lineRule="auto"/>
        <w:rPr>
          <w:b w:val="1"/>
          <w:sz w:val="28"/>
          <w:szCs w:val="28"/>
        </w:rPr>
      </w:pPr>
      <w:r w:rsidDel="00000000" w:rsidR="00000000" w:rsidRPr="00000000">
        <w:rPr>
          <w:b w:val="1"/>
          <w:sz w:val="28"/>
          <w:szCs w:val="28"/>
          <w:rtl w:val="0"/>
        </w:rPr>
        <w:t xml:space="preserve">            </w:t>
      </w:r>
      <w:r w:rsidDel="00000000" w:rsidR="00000000" w:rsidRPr="00000000">
        <w:rPr>
          <w:b w:val="1"/>
          <w:sz w:val="28"/>
          <w:szCs w:val="28"/>
          <w:u w:val="single"/>
          <w:rtl w:val="0"/>
        </w:rPr>
        <w:t xml:space="preserve">STAFFORDVILLE LAKE ASSOCIATION INC</w:t>
      </w:r>
      <w:r w:rsidDel="00000000" w:rsidR="00000000" w:rsidRPr="00000000">
        <w:rPr>
          <w:b w:val="1"/>
          <w:sz w:val="28"/>
          <w:szCs w:val="28"/>
          <w:rtl w:val="0"/>
        </w:rPr>
        <w:t xml:space="preserve">. </w:t>
      </w:r>
    </w:p>
    <w:p w:rsidR="00000000" w:rsidDel="00000000" w:rsidP="00000000" w:rsidRDefault="00000000" w:rsidRPr="00000000" w14:paraId="00000003">
      <w:pPr>
        <w:widowControl w:val="0"/>
        <w:spacing w:before="307" w:line="220" w:lineRule="auto"/>
        <w:rPr/>
      </w:pPr>
      <w:r w:rsidDel="00000000" w:rsidR="00000000" w:rsidRPr="00000000">
        <w:rPr>
          <w:rtl w:val="0"/>
        </w:rPr>
      </w:r>
    </w:p>
    <w:p w:rsidR="00000000" w:rsidDel="00000000" w:rsidP="00000000" w:rsidRDefault="00000000" w:rsidRPr="00000000" w14:paraId="00000004">
      <w:pPr>
        <w:widowControl w:val="0"/>
        <w:spacing w:before="177" w:line="67" w:lineRule="auto"/>
        <w:rPr>
          <w:b w:val="1"/>
          <w:sz w:val="28"/>
          <w:szCs w:val="28"/>
        </w:rPr>
      </w:pPr>
      <w:r w:rsidDel="00000000" w:rsidR="00000000" w:rsidRPr="00000000">
        <w:rPr>
          <w:b w:val="1"/>
          <w:sz w:val="28"/>
          <w:szCs w:val="28"/>
          <w:u w:val="single"/>
          <w:rtl w:val="0"/>
        </w:rPr>
        <w:t xml:space="preserve">ARTICLE I </w:t>
      </w:r>
      <w:r w:rsidDel="00000000" w:rsidR="00000000" w:rsidRPr="00000000">
        <w:rPr>
          <w:b w:val="1"/>
          <w:sz w:val="28"/>
          <w:szCs w:val="28"/>
          <w:rtl w:val="0"/>
        </w:rPr>
        <w:t xml:space="preserve">NAME </w:t>
      </w:r>
    </w:p>
    <w:p w:rsidR="00000000" w:rsidDel="00000000" w:rsidP="00000000" w:rsidRDefault="00000000" w:rsidRPr="00000000" w14:paraId="00000005">
      <w:pPr>
        <w:widowControl w:val="0"/>
        <w:spacing w:before="422" w:line="67" w:lineRule="auto"/>
        <w:rPr/>
      </w:pPr>
      <w:r w:rsidDel="00000000" w:rsidR="00000000" w:rsidRPr="00000000">
        <w:rPr>
          <w:rtl w:val="0"/>
        </w:rPr>
        <w:t xml:space="preserve">This organization shall be known as 'Staffordville Lake Association, Inc.' </w:t>
      </w:r>
    </w:p>
    <w:p w:rsidR="00000000" w:rsidDel="00000000" w:rsidP="00000000" w:rsidRDefault="00000000" w:rsidRPr="00000000" w14:paraId="00000006">
      <w:pPr>
        <w:pStyle w:val="Heading2"/>
        <w:rPr/>
      </w:pPr>
      <w:r w:rsidDel="00000000" w:rsidR="00000000" w:rsidRPr="00000000">
        <w:rPr>
          <w:rtl w:val="0"/>
        </w:rPr>
        <w:t xml:space="preserve">ARTICLE II OBJECTS </w:t>
      </w:r>
    </w:p>
    <w:p w:rsidR="00000000" w:rsidDel="00000000" w:rsidP="00000000" w:rsidRDefault="00000000" w:rsidRPr="00000000" w14:paraId="00000007">
      <w:pPr>
        <w:widowControl w:val="0"/>
        <w:spacing w:before="412" w:line="67" w:lineRule="auto"/>
        <w:rPr/>
      </w:pPr>
      <w:r w:rsidDel="00000000" w:rsidR="00000000" w:rsidRPr="00000000">
        <w:rPr>
          <w:rtl w:val="0"/>
        </w:rPr>
        <w:t xml:space="preserve">The objects of this association shall be: </w:t>
      </w:r>
    </w:p>
    <w:p w:rsidR="00000000" w:rsidDel="00000000" w:rsidP="00000000" w:rsidRDefault="00000000" w:rsidRPr="00000000" w14:paraId="00000008">
      <w:pPr>
        <w:widowControl w:val="0"/>
        <w:spacing w:before="432" w:line="67" w:lineRule="auto"/>
        <w:ind w:firstLine="720"/>
        <w:rPr/>
      </w:pPr>
      <w:r w:rsidDel="00000000" w:rsidR="00000000" w:rsidRPr="00000000">
        <w:rPr>
          <w:rtl w:val="0"/>
        </w:rPr>
        <w:t xml:space="preserve">a. The fostering and encouragement of improvements beneficial </w:t>
      </w:r>
    </w:p>
    <w:p w:rsidR="00000000" w:rsidDel="00000000" w:rsidP="00000000" w:rsidRDefault="00000000" w:rsidRPr="00000000" w14:paraId="00000009">
      <w:pPr>
        <w:widowControl w:val="0"/>
        <w:spacing w:before="177" w:line="67" w:lineRule="auto"/>
        <w:rPr/>
      </w:pPr>
      <w:r w:rsidDel="00000000" w:rsidR="00000000" w:rsidRPr="00000000">
        <w:rPr>
          <w:rtl w:val="0"/>
        </w:rPr>
        <w:t xml:space="preserve">                to the members of this association. </w:t>
      </w:r>
    </w:p>
    <w:p w:rsidR="00000000" w:rsidDel="00000000" w:rsidP="00000000" w:rsidRDefault="00000000" w:rsidRPr="00000000" w14:paraId="0000000A">
      <w:pPr>
        <w:widowControl w:val="0"/>
        <w:spacing w:before="177" w:line="67" w:lineRule="auto"/>
        <w:ind w:firstLine="720"/>
        <w:rPr/>
      </w:pPr>
      <w:r w:rsidDel="00000000" w:rsidR="00000000" w:rsidRPr="00000000">
        <w:rPr>
          <w:rtl w:val="0"/>
        </w:rPr>
        <w:t xml:space="preserve">b. The cultivation of friendship and fellowship among its members. </w:t>
      </w:r>
    </w:p>
    <w:p w:rsidR="00000000" w:rsidDel="00000000" w:rsidP="00000000" w:rsidRDefault="00000000" w:rsidRPr="00000000" w14:paraId="0000000B">
      <w:pPr>
        <w:pStyle w:val="Heading3"/>
        <w:rPr/>
      </w:pPr>
      <w:r w:rsidDel="00000000" w:rsidR="00000000" w:rsidRPr="00000000">
        <w:rPr>
          <w:rtl w:val="0"/>
        </w:rPr>
        <w:t xml:space="preserve">ARTICLE III MEMBERSHIP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widowControl w:val="0"/>
        <w:spacing w:line="240" w:lineRule="auto"/>
        <w:ind w:left="720" w:firstLine="0"/>
        <w:rPr/>
      </w:pPr>
      <w:r w:rsidDel="00000000" w:rsidR="00000000" w:rsidRPr="00000000">
        <w:rPr>
          <w:b w:val="1"/>
          <w:rtl w:val="0"/>
        </w:rPr>
        <w:t xml:space="preserve">Section 1</w:t>
      </w:r>
      <w:r w:rsidDel="00000000" w:rsidR="00000000" w:rsidRPr="00000000">
        <w:rPr>
          <w:rtl w:val="0"/>
        </w:rPr>
        <w:t xml:space="preserve">. The membership of this association shall be composed exclusively of </w:t>
      </w:r>
    </w:p>
    <w:p w:rsidR="00000000" w:rsidDel="00000000" w:rsidP="00000000" w:rsidRDefault="00000000" w:rsidRPr="00000000" w14:paraId="0000000E">
      <w:pPr>
        <w:widowControl w:val="0"/>
        <w:spacing w:line="240" w:lineRule="auto"/>
        <w:ind w:left="720" w:firstLine="0"/>
        <w:rPr/>
      </w:pPr>
      <w:r w:rsidDel="00000000" w:rsidR="00000000" w:rsidRPr="00000000">
        <w:rPr>
          <w:rtl w:val="0"/>
        </w:rPr>
        <w:t xml:space="preserve">                  landowners in "Land 0' Pines" and their immediate families. </w:t>
      </w:r>
    </w:p>
    <w:p w:rsidR="00000000" w:rsidDel="00000000" w:rsidP="00000000" w:rsidRDefault="00000000" w:rsidRPr="00000000" w14:paraId="0000000F">
      <w:pPr>
        <w:widowControl w:val="0"/>
        <w:spacing w:before="192" w:line="67" w:lineRule="auto"/>
        <w:rPr/>
      </w:pPr>
      <w:r w:rsidDel="00000000" w:rsidR="00000000" w:rsidRPr="00000000">
        <w:rPr>
          <w:b w:val="1"/>
          <w:u w:val="single"/>
          <w:rtl w:val="0"/>
        </w:rPr>
        <w:t xml:space="preserve">AMENDED</w:t>
      </w:r>
      <w:r w:rsidDel="00000000" w:rsidR="00000000" w:rsidRPr="00000000">
        <w:rPr>
          <w:u w:val="single"/>
          <w:rtl w:val="0"/>
        </w:rPr>
        <w:t xml:space="preserve"> </w:t>
      </w:r>
      <w:r w:rsidDel="00000000" w:rsidR="00000000" w:rsidRPr="00000000">
        <w:rPr>
          <w:rtl w:val="0"/>
        </w:rPr>
        <w:t xml:space="preserve">-June 1, 1951- that anyone in the proximity of Staffordville Lake be </w:t>
      </w:r>
    </w:p>
    <w:p w:rsidR="00000000" w:rsidDel="00000000" w:rsidP="00000000" w:rsidRDefault="00000000" w:rsidRPr="00000000" w14:paraId="00000010">
      <w:pPr>
        <w:widowControl w:val="0"/>
        <w:spacing w:before="192" w:line="67" w:lineRule="auto"/>
        <w:rPr/>
      </w:pPr>
      <w:r w:rsidDel="00000000" w:rsidR="00000000" w:rsidRPr="00000000">
        <w:rPr>
          <w:rtl w:val="0"/>
        </w:rPr>
        <w:t xml:space="preserve">allowed to join the Association. </w:t>
      </w:r>
    </w:p>
    <w:p w:rsidR="00000000" w:rsidDel="00000000" w:rsidP="00000000" w:rsidRDefault="00000000" w:rsidRPr="00000000" w14:paraId="00000011">
      <w:pPr>
        <w:widowControl w:val="0"/>
        <w:spacing w:before="192" w:line="67" w:lineRule="auto"/>
        <w:rPr/>
      </w:pPr>
      <w:r w:rsidDel="00000000" w:rsidR="00000000" w:rsidRPr="00000000">
        <w:rPr>
          <w:rtl w:val="0"/>
        </w:rPr>
      </w:r>
    </w:p>
    <w:p w:rsidR="00000000" w:rsidDel="00000000" w:rsidP="00000000" w:rsidRDefault="00000000" w:rsidRPr="00000000" w14:paraId="00000012">
      <w:pPr>
        <w:widowControl w:val="0"/>
        <w:spacing w:line="240" w:lineRule="auto"/>
        <w:ind w:firstLine="720"/>
        <w:rPr/>
      </w:pPr>
      <w:r w:rsidDel="00000000" w:rsidR="00000000" w:rsidRPr="00000000">
        <w:rPr>
          <w:b w:val="1"/>
          <w:rtl w:val="0"/>
        </w:rPr>
        <w:t xml:space="preserve">Section 2</w:t>
      </w:r>
      <w:r w:rsidDel="00000000" w:rsidR="00000000" w:rsidRPr="00000000">
        <w:rPr>
          <w:rtl w:val="0"/>
        </w:rPr>
        <w:t xml:space="preserve">. Candidates for membership shall be proposed by the Membership </w:t>
      </w:r>
    </w:p>
    <w:p w:rsidR="00000000" w:rsidDel="00000000" w:rsidP="00000000" w:rsidRDefault="00000000" w:rsidRPr="00000000" w14:paraId="00000013">
      <w:pPr>
        <w:widowControl w:val="0"/>
        <w:spacing w:line="240" w:lineRule="auto"/>
        <w:ind w:left="1800" w:firstLine="0"/>
        <w:rPr/>
      </w:pPr>
      <w:r w:rsidDel="00000000" w:rsidR="00000000" w:rsidRPr="00000000">
        <w:rPr>
          <w:rtl w:val="0"/>
        </w:rPr>
        <w:t xml:space="preserve">Committee and shall require a majority vote of all members present to     elect said candidate to membership. When the application of a candidate has been rejected, he cannot again be  proposed for membership for one year from date of such rejection. </w:t>
      </w:r>
    </w:p>
    <w:p w:rsidR="00000000" w:rsidDel="00000000" w:rsidP="00000000" w:rsidRDefault="00000000" w:rsidRPr="00000000" w14:paraId="00000014">
      <w:pPr>
        <w:widowControl w:val="0"/>
        <w:spacing w:line="240" w:lineRule="auto"/>
        <w:ind w:firstLine="720"/>
        <w:rPr/>
      </w:pPr>
      <w:r w:rsidDel="00000000" w:rsidR="00000000" w:rsidRPr="00000000">
        <w:rPr>
          <w:b w:val="1"/>
          <w:rtl w:val="0"/>
        </w:rPr>
        <w:t xml:space="preserve">Section 3</w:t>
      </w:r>
      <w:r w:rsidDel="00000000" w:rsidR="00000000" w:rsidRPr="00000000">
        <w:rPr>
          <w:rtl w:val="0"/>
        </w:rPr>
        <w:t xml:space="preserve">. The newly elected members, before being admitted to full </w:t>
      </w:r>
    </w:p>
    <w:p w:rsidR="00000000" w:rsidDel="00000000" w:rsidP="00000000" w:rsidRDefault="00000000" w:rsidRPr="00000000" w14:paraId="00000015">
      <w:pPr>
        <w:widowControl w:val="0"/>
        <w:spacing w:before="172" w:line="67" w:lineRule="auto"/>
        <w:ind w:left="720" w:firstLine="720"/>
        <w:rPr/>
      </w:pPr>
      <w:r w:rsidDel="00000000" w:rsidR="00000000" w:rsidRPr="00000000">
        <w:rPr>
          <w:rtl w:val="0"/>
        </w:rPr>
        <w:t xml:space="preserve">      membership, shall at next regular meeting, subscribe to the following: </w:t>
      </w:r>
    </w:p>
    <w:p w:rsidR="00000000" w:rsidDel="00000000" w:rsidP="00000000" w:rsidRDefault="00000000" w:rsidRPr="00000000" w14:paraId="00000016">
      <w:pPr>
        <w:widowControl w:val="0"/>
        <w:spacing w:before="417" w:line="240" w:lineRule="auto"/>
        <w:ind w:left="2160" w:firstLine="0"/>
        <w:rPr/>
      </w:pPr>
      <w:r w:rsidDel="00000000" w:rsidR="00000000" w:rsidRPr="00000000">
        <w:rPr>
          <w:rtl w:val="0"/>
        </w:rPr>
        <w:t xml:space="preserve">I, (name), pledge my honor to faithfully observe the Constitution  and By-Laws of this association and to comply with all rules and regulations set up by this association. </w:t>
      </w:r>
    </w:p>
    <w:p w:rsidR="00000000" w:rsidDel="00000000" w:rsidP="00000000" w:rsidRDefault="00000000" w:rsidRPr="00000000" w14:paraId="00000017">
      <w:pPr>
        <w:pStyle w:val="Heading3"/>
        <w:rPr/>
      </w:pPr>
      <w:r w:rsidDel="00000000" w:rsidR="00000000" w:rsidRPr="00000000">
        <w:rPr>
          <w:rtl w:val="0"/>
        </w:rPr>
        <w:t xml:space="preserve">ARTICLE IV OFFICERS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widowControl w:val="0"/>
        <w:spacing w:line="240" w:lineRule="auto"/>
        <w:ind w:firstLine="720"/>
        <w:rPr/>
      </w:pPr>
      <w:r w:rsidDel="00000000" w:rsidR="00000000" w:rsidRPr="00000000">
        <w:rPr>
          <w:b w:val="1"/>
          <w:rtl w:val="0"/>
        </w:rPr>
        <w:t xml:space="preserve">Section 1</w:t>
      </w:r>
      <w:r w:rsidDel="00000000" w:rsidR="00000000" w:rsidRPr="00000000">
        <w:rPr>
          <w:rtl w:val="0"/>
        </w:rPr>
        <w:t xml:space="preserve">. The officers of this association shall consist of: President,  </w:t>
      </w:r>
    </w:p>
    <w:p w:rsidR="00000000" w:rsidDel="00000000" w:rsidP="00000000" w:rsidRDefault="00000000" w:rsidRPr="00000000" w14:paraId="0000001A">
      <w:pPr>
        <w:widowControl w:val="0"/>
        <w:spacing w:line="240" w:lineRule="auto"/>
        <w:ind w:left="1800" w:firstLine="0"/>
        <w:rPr/>
      </w:pPr>
      <w:r w:rsidDel="00000000" w:rsidR="00000000" w:rsidRPr="00000000">
        <w:rPr>
          <w:rtl w:val="0"/>
        </w:rPr>
        <w:t xml:space="preserve">Vice President, Treasurer, Secretary and a Board of Directors,            composed of three members of the Association. </w:t>
      </w:r>
    </w:p>
    <w:p w:rsidR="00000000" w:rsidDel="00000000" w:rsidP="00000000" w:rsidRDefault="00000000" w:rsidRPr="00000000" w14:paraId="0000001B">
      <w:pPr>
        <w:widowControl w:val="0"/>
        <w:spacing w:before="172" w:line="240" w:lineRule="auto"/>
        <w:rPr/>
      </w:pPr>
      <w:r w:rsidDel="00000000" w:rsidR="00000000" w:rsidRPr="00000000">
        <w:rPr>
          <w:b w:val="1"/>
          <w:rtl w:val="0"/>
        </w:rPr>
        <w:t xml:space="preserve">AMENDED</w:t>
      </w:r>
      <w:r w:rsidDel="00000000" w:rsidR="00000000" w:rsidRPr="00000000">
        <w:rPr>
          <w:rtl w:val="0"/>
        </w:rPr>
        <w:t xml:space="preserve"> -September 2, 1950- In addition to the Board of Director's as </w:t>
      </w:r>
      <w:r w:rsidDel="00000000" w:rsidR="00000000" w:rsidRPr="00000000">
        <w:rPr>
          <w:u w:val="single"/>
          <w:rtl w:val="0"/>
        </w:rPr>
        <w:t xml:space="preserve">set up in </w:t>
      </w:r>
      <w:r w:rsidDel="00000000" w:rsidR="00000000" w:rsidRPr="00000000">
        <w:rPr>
          <w:rtl w:val="0"/>
        </w:rPr>
        <w:t xml:space="preserve">the Constitution, the retiring President shall become a member of the Board of Directors until he shall be succeeded by another retiring president or until he shall resign, in which case another person shall be voted in to fill his place. This makes a total of four (4) persons on the Board of Directors at all times. </w:t>
      </w:r>
    </w:p>
    <w:p w:rsidR="00000000" w:rsidDel="00000000" w:rsidP="00000000" w:rsidRDefault="00000000" w:rsidRPr="00000000" w14:paraId="0000001C">
      <w:pPr>
        <w:widowControl w:val="0"/>
        <w:spacing w:before="177" w:line="67" w:lineRule="auto"/>
        <w:rPr/>
      </w:pPr>
      <w:r w:rsidDel="00000000" w:rsidR="00000000" w:rsidRPr="00000000">
        <w:rPr>
          <w:rtl w:val="0"/>
        </w:rPr>
      </w:r>
    </w:p>
    <w:p w:rsidR="00000000" w:rsidDel="00000000" w:rsidP="00000000" w:rsidRDefault="00000000" w:rsidRPr="00000000" w14:paraId="0000001D">
      <w:pPr>
        <w:widowControl w:val="0"/>
        <w:spacing w:before="177" w:line="67" w:lineRule="auto"/>
        <w:rPr/>
      </w:pPr>
      <w:r w:rsidDel="00000000" w:rsidR="00000000" w:rsidRPr="00000000">
        <w:rPr>
          <w:rtl w:val="0"/>
        </w:rPr>
      </w:r>
    </w:p>
    <w:p w:rsidR="00000000" w:rsidDel="00000000" w:rsidP="00000000" w:rsidRDefault="00000000" w:rsidRPr="00000000" w14:paraId="0000001E">
      <w:pPr>
        <w:widowControl w:val="0"/>
        <w:spacing w:before="177" w:line="67" w:lineRule="auto"/>
        <w:rPr/>
      </w:pPr>
      <w:r w:rsidDel="00000000" w:rsidR="00000000" w:rsidRPr="00000000">
        <w:rPr>
          <w:rtl w:val="0"/>
        </w:rPr>
      </w:r>
    </w:p>
    <w:p w:rsidR="00000000" w:rsidDel="00000000" w:rsidP="00000000" w:rsidRDefault="00000000" w:rsidRPr="00000000" w14:paraId="0000001F">
      <w:pPr>
        <w:widowControl w:val="0"/>
        <w:spacing w:before="177" w:line="67" w:lineRule="auto"/>
        <w:rPr/>
      </w:pPr>
      <w:r w:rsidDel="00000000" w:rsidR="00000000" w:rsidRPr="00000000">
        <w:rPr>
          <w:rtl w:val="0"/>
        </w:rPr>
      </w:r>
    </w:p>
    <w:p w:rsidR="00000000" w:rsidDel="00000000" w:rsidP="00000000" w:rsidRDefault="00000000" w:rsidRPr="00000000" w14:paraId="00000020">
      <w:pPr>
        <w:widowControl w:val="0"/>
        <w:spacing w:line="201" w:lineRule="auto"/>
        <w:rPr>
          <w:u w:val="single"/>
        </w:rPr>
      </w:pPr>
      <w:r w:rsidDel="00000000" w:rsidR="00000000" w:rsidRPr="00000000">
        <w:rPr>
          <w:b w:val="1"/>
          <w:u w:val="single"/>
          <w:rtl w:val="0"/>
        </w:rPr>
        <w:t xml:space="preserve">CONSTITUTION</w:t>
      </w:r>
      <w:r w:rsidDel="00000000" w:rsidR="00000000" w:rsidRPr="00000000">
        <w:rPr>
          <w:u w:val="single"/>
          <w:rtl w:val="0"/>
        </w:rPr>
        <w:t xml:space="preserve"> (continued) </w:t>
      </w:r>
    </w:p>
    <w:p w:rsidR="00000000" w:rsidDel="00000000" w:rsidP="00000000" w:rsidRDefault="00000000" w:rsidRPr="00000000" w14:paraId="00000021">
      <w:pPr>
        <w:widowControl w:val="0"/>
        <w:spacing w:before="499" w:line="201" w:lineRule="auto"/>
        <w:rPr>
          <w:b w:val="1"/>
          <w:u w:val="single"/>
        </w:rPr>
      </w:pPr>
      <w:r w:rsidDel="00000000" w:rsidR="00000000" w:rsidRPr="00000000">
        <w:rPr>
          <w:b w:val="1"/>
          <w:sz w:val="28"/>
          <w:szCs w:val="28"/>
          <w:u w:val="single"/>
          <w:rtl w:val="0"/>
        </w:rPr>
        <w:t xml:space="preserve">ARTICLE IV OFFICERS</w:t>
      </w:r>
      <w:r w:rsidDel="00000000" w:rsidR="00000000" w:rsidRPr="00000000">
        <w:rPr>
          <w:b w:val="1"/>
          <w:u w:val="single"/>
          <w:rtl w:val="0"/>
        </w:rPr>
        <w:t xml:space="preserve"> (continued) </w:t>
      </w:r>
    </w:p>
    <w:p w:rsidR="00000000" w:rsidDel="00000000" w:rsidP="00000000" w:rsidRDefault="00000000" w:rsidRPr="00000000" w14:paraId="00000022">
      <w:pPr>
        <w:widowControl w:val="0"/>
        <w:spacing w:before="499" w:line="201" w:lineRule="auto"/>
        <w:rPr>
          <w:b w:val="1"/>
          <w:u w:val="single"/>
        </w:rPr>
      </w:pPr>
      <w:r w:rsidDel="00000000" w:rsidR="00000000" w:rsidRPr="00000000">
        <w:rPr>
          <w:rtl w:val="0"/>
        </w:rPr>
      </w:r>
    </w:p>
    <w:p w:rsidR="00000000" w:rsidDel="00000000" w:rsidP="00000000" w:rsidRDefault="00000000" w:rsidRPr="00000000" w14:paraId="00000023">
      <w:pPr>
        <w:widowControl w:val="0"/>
        <w:spacing w:line="240" w:lineRule="auto"/>
        <w:ind w:left="720" w:firstLine="0"/>
        <w:rPr/>
      </w:pPr>
      <w:r w:rsidDel="00000000" w:rsidR="00000000" w:rsidRPr="00000000">
        <w:rPr>
          <w:b w:val="1"/>
          <w:rtl w:val="0"/>
        </w:rPr>
        <w:t xml:space="preserve">Section 2.</w:t>
      </w:r>
      <w:r w:rsidDel="00000000" w:rsidR="00000000" w:rsidRPr="00000000">
        <w:rPr>
          <w:rtl w:val="0"/>
        </w:rPr>
        <w:t xml:space="preserve"> The officers shall be elected at the last regular meeting of the season  </w:t>
      </w:r>
    </w:p>
    <w:p w:rsidR="00000000" w:rsidDel="00000000" w:rsidP="00000000" w:rsidRDefault="00000000" w:rsidRPr="00000000" w14:paraId="00000024">
      <w:pPr>
        <w:widowControl w:val="0"/>
        <w:spacing w:line="240" w:lineRule="auto"/>
        <w:ind w:left="720" w:firstLine="0"/>
        <w:rPr/>
      </w:pPr>
      <w:r w:rsidDel="00000000" w:rsidR="00000000" w:rsidRPr="00000000">
        <w:rPr>
          <w:b w:val="1"/>
          <w:rtl w:val="0"/>
        </w:rPr>
        <w:t xml:space="preserve">                   </w:t>
      </w:r>
      <w:r w:rsidDel="00000000" w:rsidR="00000000" w:rsidRPr="00000000">
        <w:rPr>
          <w:rtl w:val="0"/>
        </w:rPr>
        <w:t xml:space="preserve">and shall hold office for a term of one year from the day of their </w:t>
      </w:r>
    </w:p>
    <w:p w:rsidR="00000000" w:rsidDel="00000000" w:rsidP="00000000" w:rsidRDefault="00000000" w:rsidRPr="00000000" w14:paraId="00000025">
      <w:pPr>
        <w:widowControl w:val="0"/>
        <w:spacing w:line="240" w:lineRule="auto"/>
        <w:ind w:left="720" w:firstLine="0"/>
        <w:rPr/>
      </w:pPr>
      <w:r w:rsidDel="00000000" w:rsidR="00000000" w:rsidRPr="00000000">
        <w:rPr>
          <w:rtl w:val="0"/>
        </w:rPr>
        <w:t xml:space="preserve">                   election unless removed for cause or until their successors shall be </w:t>
      </w:r>
    </w:p>
    <w:p w:rsidR="00000000" w:rsidDel="00000000" w:rsidP="00000000" w:rsidRDefault="00000000" w:rsidRPr="00000000" w14:paraId="00000026">
      <w:pPr>
        <w:widowControl w:val="0"/>
        <w:spacing w:line="240" w:lineRule="auto"/>
        <w:ind w:left="720" w:firstLine="0"/>
        <w:rPr/>
      </w:pPr>
      <w:r w:rsidDel="00000000" w:rsidR="00000000" w:rsidRPr="00000000">
        <w:rPr>
          <w:rtl w:val="0"/>
        </w:rPr>
        <w:t xml:space="preserve">                    elected and qualified. </w:t>
      </w:r>
    </w:p>
    <w:p w:rsidR="00000000" w:rsidDel="00000000" w:rsidP="00000000" w:rsidRDefault="00000000" w:rsidRPr="00000000" w14:paraId="00000027">
      <w:pPr>
        <w:widowControl w:val="0"/>
        <w:spacing w:line="235" w:lineRule="auto"/>
        <w:ind w:firstLine="720"/>
        <w:rPr/>
      </w:pPr>
      <w:r w:rsidDel="00000000" w:rsidR="00000000" w:rsidRPr="00000000">
        <w:rPr>
          <w:b w:val="1"/>
          <w:rtl w:val="0"/>
        </w:rPr>
        <w:t xml:space="preserve">Section 3</w:t>
      </w:r>
      <w:r w:rsidDel="00000000" w:rsidR="00000000" w:rsidRPr="00000000">
        <w:rPr>
          <w:rtl w:val="0"/>
        </w:rPr>
        <w:t xml:space="preserve">. At the June meeting, the President shall appoint a nominating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of five (5) members in good standing. Said committee shall prepare and present at next regular meeting a list of officer candidates for the following year. Said candidate shall be notified by the Chairman of the Nominating Committee. Any candidate desiring to withdraw his name shall do so by notifying the Chairman at least one week before the next regular meeting. </w:t>
      </w:r>
    </w:p>
    <w:p w:rsidR="00000000" w:rsidDel="00000000" w:rsidP="00000000" w:rsidRDefault="00000000" w:rsidRPr="00000000" w14:paraId="00000029">
      <w:pPr>
        <w:widowControl w:val="0"/>
        <w:spacing w:line="240" w:lineRule="auto"/>
        <w:ind w:firstLine="720"/>
        <w:rPr/>
      </w:pPr>
      <w:r w:rsidDel="00000000" w:rsidR="00000000" w:rsidRPr="00000000">
        <w:rPr>
          <w:b w:val="1"/>
          <w:rtl w:val="0"/>
        </w:rPr>
        <w:t xml:space="preserve">Section 4.</w:t>
      </w:r>
      <w:r w:rsidDel="00000000" w:rsidR="00000000" w:rsidRPr="00000000">
        <w:rPr>
          <w:rtl w:val="0"/>
        </w:rPr>
        <w:t xml:space="preserve"> Only members in good standing shall be eligible for office in the </w:t>
      </w:r>
    </w:p>
    <w:p w:rsidR="00000000" w:rsidDel="00000000" w:rsidP="00000000" w:rsidRDefault="00000000" w:rsidRPr="00000000" w14:paraId="0000002A">
      <w:pPr>
        <w:widowControl w:val="0"/>
        <w:spacing w:line="240" w:lineRule="auto"/>
        <w:ind w:firstLine="720"/>
        <w:rPr/>
      </w:pPr>
      <w:bookmarkStart w:colFirst="0" w:colLast="0" w:name="_heading=h.gjdgxs" w:id="0"/>
      <w:bookmarkEnd w:id="0"/>
      <w:r w:rsidDel="00000000" w:rsidR="00000000" w:rsidRPr="00000000">
        <w:rPr>
          <w:rtl w:val="0"/>
        </w:rPr>
        <w:t xml:space="preserve">                 Association. </w:t>
      </w:r>
    </w:p>
    <w:p w:rsidR="00000000" w:rsidDel="00000000" w:rsidP="00000000" w:rsidRDefault="00000000" w:rsidRPr="00000000" w14:paraId="0000002B">
      <w:pPr>
        <w:widowControl w:val="0"/>
        <w:spacing w:before="489" w:line="249" w:lineRule="auto"/>
        <w:rPr/>
      </w:pPr>
      <w:r w:rsidDel="00000000" w:rsidR="00000000" w:rsidRPr="00000000">
        <w:rPr>
          <w:b w:val="1"/>
          <w:sz w:val="28"/>
          <w:szCs w:val="28"/>
          <w:u w:val="single"/>
          <w:rtl w:val="0"/>
        </w:rPr>
        <w:t xml:space="preserve">ARTICLE V </w:t>
      </w:r>
      <w:r w:rsidDel="00000000" w:rsidR="00000000" w:rsidRPr="00000000">
        <w:rPr>
          <w:rtl w:val="0"/>
        </w:rPr>
        <w:t xml:space="preserve">~ </w:t>
      </w:r>
    </w:p>
    <w:p w:rsidR="00000000" w:rsidDel="00000000" w:rsidP="00000000" w:rsidRDefault="00000000" w:rsidRPr="00000000" w14:paraId="0000002C">
      <w:pPr>
        <w:widowControl w:val="0"/>
        <w:spacing w:before="4" w:line="489.00000000000006" w:lineRule="auto"/>
        <w:ind w:firstLine="720"/>
        <w:rPr/>
      </w:pPr>
      <w:r w:rsidDel="00000000" w:rsidR="00000000" w:rsidRPr="00000000">
        <w:rPr>
          <w:b w:val="1"/>
          <w:rtl w:val="0"/>
        </w:rPr>
        <w:t xml:space="preserve">Section 1. A</w:t>
      </w:r>
      <w:r w:rsidDel="00000000" w:rsidR="00000000" w:rsidRPr="00000000">
        <w:rPr>
          <w:rtl w:val="0"/>
        </w:rPr>
        <w:t xml:space="preserve"> fee of $2.00 shall be paid upon being elected to membership.</w:t>
      </w:r>
    </w:p>
    <w:p w:rsidR="00000000" w:rsidDel="00000000" w:rsidP="00000000" w:rsidRDefault="00000000" w:rsidRPr="00000000" w14:paraId="0000002D">
      <w:pPr>
        <w:widowControl w:val="0"/>
        <w:spacing w:before="4" w:line="489.00000000000006" w:lineRule="auto"/>
        <w:ind w:firstLine="720"/>
        <w:rPr/>
      </w:pPr>
      <w:r w:rsidDel="00000000" w:rsidR="00000000" w:rsidRPr="00000000">
        <w:rPr>
          <w:b w:val="1"/>
          <w:rtl w:val="0"/>
        </w:rPr>
        <w:t xml:space="preserve">Section 2</w:t>
      </w:r>
      <w:r w:rsidDel="00000000" w:rsidR="00000000" w:rsidRPr="00000000">
        <w:rPr>
          <w:rtl w:val="0"/>
        </w:rPr>
        <w:t xml:space="preserve">. The dues of the Association shall be $3.00 per year. Said </w:t>
      </w:r>
    </w:p>
    <w:p w:rsidR="00000000" w:rsidDel="00000000" w:rsidP="00000000" w:rsidRDefault="00000000" w:rsidRPr="00000000" w14:paraId="0000002E">
      <w:pPr>
        <w:widowControl w:val="0"/>
        <w:spacing w:line="235" w:lineRule="auto"/>
        <w:ind w:left="1440" w:firstLine="0"/>
        <w:rPr/>
      </w:pPr>
      <w:r w:rsidDel="00000000" w:rsidR="00000000" w:rsidRPr="00000000">
        <w:rPr>
          <w:rtl w:val="0"/>
        </w:rPr>
        <w:t xml:space="preserve">       dues shall be paid on or before the last regular meeting of the year.  </w:t>
      </w:r>
    </w:p>
    <w:p w:rsidR="00000000" w:rsidDel="00000000" w:rsidP="00000000" w:rsidRDefault="00000000" w:rsidRPr="00000000" w14:paraId="0000002F">
      <w:pPr>
        <w:widowControl w:val="0"/>
        <w:spacing w:line="235" w:lineRule="auto"/>
        <w:ind w:left="1440" w:firstLine="0"/>
        <w:rPr/>
      </w:pPr>
      <w:r w:rsidDel="00000000" w:rsidR="00000000" w:rsidRPr="00000000">
        <w:rPr>
          <w:rtl w:val="0"/>
        </w:rPr>
        <w:t xml:space="preserve">       Any member who shall fail to pay the dues and assessments required  </w:t>
      </w:r>
    </w:p>
    <w:p w:rsidR="00000000" w:rsidDel="00000000" w:rsidP="00000000" w:rsidRDefault="00000000" w:rsidRPr="00000000" w14:paraId="00000030">
      <w:pPr>
        <w:widowControl w:val="0"/>
        <w:spacing w:line="235" w:lineRule="auto"/>
        <w:ind w:left="1440" w:firstLine="0"/>
        <w:rPr/>
      </w:pPr>
      <w:r w:rsidDel="00000000" w:rsidR="00000000" w:rsidRPr="00000000">
        <w:rPr>
          <w:rtl w:val="0"/>
        </w:rPr>
        <w:t xml:space="preserve">       by this association shall forfeit his benefits as a member and shall be </w:t>
      </w:r>
    </w:p>
    <w:p w:rsidR="00000000" w:rsidDel="00000000" w:rsidP="00000000" w:rsidRDefault="00000000" w:rsidRPr="00000000" w14:paraId="00000031">
      <w:pPr>
        <w:widowControl w:val="0"/>
        <w:spacing w:line="235" w:lineRule="auto"/>
        <w:ind w:left="1440" w:firstLine="0"/>
        <w:rPr/>
      </w:pPr>
      <w:r w:rsidDel="00000000" w:rsidR="00000000" w:rsidRPr="00000000">
        <w:rPr>
          <w:rtl w:val="0"/>
        </w:rPr>
        <w:t xml:space="preserve">       notified of such loss by the Secretary of the Association. </w:t>
      </w:r>
    </w:p>
    <w:p w:rsidR="00000000" w:rsidDel="00000000" w:rsidP="00000000" w:rsidRDefault="00000000" w:rsidRPr="00000000" w14:paraId="00000032">
      <w:pPr>
        <w:pStyle w:val="Heading2"/>
        <w:spacing w:before="475" w:line="230" w:lineRule="auto"/>
        <w:rPr/>
      </w:pPr>
      <w:r w:rsidDel="00000000" w:rsidR="00000000" w:rsidRPr="00000000">
        <w:rPr>
          <w:rtl w:val="0"/>
        </w:rPr>
        <w:t xml:space="preserve">ARTICLE VI DUTIES OF OFFICERS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widowControl w:val="0"/>
        <w:ind w:firstLine="720"/>
        <w:rPr/>
      </w:pPr>
      <w:r w:rsidDel="00000000" w:rsidR="00000000" w:rsidRPr="00000000">
        <w:rPr>
          <w:b w:val="1"/>
          <w:rtl w:val="0"/>
        </w:rPr>
        <w:t xml:space="preserve">Section 1 .</w:t>
      </w:r>
      <w:r w:rsidDel="00000000" w:rsidR="00000000" w:rsidRPr="00000000">
        <w:rPr>
          <w:rtl w:val="0"/>
        </w:rPr>
        <w:t xml:space="preserve"> </w:t>
      </w:r>
      <w:r w:rsidDel="00000000" w:rsidR="00000000" w:rsidRPr="00000000">
        <w:rPr>
          <w:u w:val="single"/>
          <w:rtl w:val="0"/>
        </w:rPr>
        <w:t xml:space="preserve">President </w:t>
      </w:r>
      <w:r w:rsidDel="00000000" w:rsidR="00000000" w:rsidRPr="00000000">
        <w:rPr>
          <w:rtl w:val="0"/>
        </w:rPr>
        <w:t xml:space="preserve">-It shall be the duty of the President to preside at all </w:t>
      </w:r>
    </w:p>
    <w:p w:rsidR="00000000" w:rsidDel="00000000" w:rsidP="00000000" w:rsidRDefault="00000000" w:rsidRPr="00000000" w14:paraId="00000035">
      <w:pPr>
        <w:widowControl w:val="0"/>
        <w:ind w:firstLine="720"/>
        <w:rPr/>
      </w:pPr>
      <w:r w:rsidDel="00000000" w:rsidR="00000000" w:rsidRPr="00000000">
        <w:rPr>
          <w:rtl w:val="0"/>
        </w:rPr>
        <w:t xml:space="preserve">                   meetings of this association, to sign all checks written for the </w:t>
      </w:r>
    </w:p>
    <w:p w:rsidR="00000000" w:rsidDel="00000000" w:rsidP="00000000" w:rsidRDefault="00000000" w:rsidRPr="00000000" w14:paraId="00000036">
      <w:pPr>
        <w:widowControl w:val="0"/>
        <w:ind w:firstLine="720"/>
        <w:rPr/>
      </w:pPr>
      <w:r w:rsidDel="00000000" w:rsidR="00000000" w:rsidRPr="00000000">
        <w:rPr>
          <w:rtl w:val="0"/>
        </w:rPr>
        <w:t xml:space="preserve">                   Association by the Treasurer, to appoint all committees and to transact </w:t>
      </w:r>
    </w:p>
    <w:p w:rsidR="00000000" w:rsidDel="00000000" w:rsidP="00000000" w:rsidRDefault="00000000" w:rsidRPr="00000000" w14:paraId="00000037">
      <w:pPr>
        <w:widowControl w:val="0"/>
        <w:rPr/>
      </w:pPr>
      <w:r w:rsidDel="00000000" w:rsidR="00000000" w:rsidRPr="00000000">
        <w:rPr>
          <w:rtl w:val="0"/>
        </w:rPr>
        <w:t xml:space="preserve">                               all other business as may pertain to his office. The President's </w:t>
      </w:r>
    </w:p>
    <w:p w:rsidR="00000000" w:rsidDel="00000000" w:rsidP="00000000" w:rsidRDefault="00000000" w:rsidRPr="00000000" w14:paraId="00000038">
      <w:pPr>
        <w:widowControl w:val="0"/>
        <w:rPr/>
      </w:pPr>
      <w:r w:rsidDel="00000000" w:rsidR="00000000" w:rsidRPr="00000000">
        <w:rPr>
          <w:rtl w:val="0"/>
        </w:rPr>
        <w:t xml:space="preserve">                               signature on checks shall be in addition to the Treasurer's. </w:t>
      </w:r>
    </w:p>
    <w:p w:rsidR="00000000" w:rsidDel="00000000" w:rsidP="00000000" w:rsidRDefault="00000000" w:rsidRPr="00000000" w14:paraId="00000039">
      <w:pPr>
        <w:widowControl w:val="0"/>
        <w:rPr/>
      </w:pPr>
      <w:r w:rsidDel="00000000" w:rsidR="00000000" w:rsidRPr="00000000">
        <w:rPr>
          <w:rtl w:val="0"/>
        </w:rPr>
        <w:t xml:space="preserve">  </w:t>
        <w:tab/>
      </w:r>
      <w:r w:rsidDel="00000000" w:rsidR="00000000" w:rsidRPr="00000000">
        <w:rPr>
          <w:b w:val="1"/>
          <w:rtl w:val="0"/>
        </w:rPr>
        <w:t xml:space="preserve">Section 2.</w:t>
      </w:r>
      <w:r w:rsidDel="00000000" w:rsidR="00000000" w:rsidRPr="00000000">
        <w:rPr>
          <w:rtl w:val="0"/>
        </w:rPr>
        <w:t xml:space="preserve"> </w:t>
      </w:r>
      <w:r w:rsidDel="00000000" w:rsidR="00000000" w:rsidRPr="00000000">
        <w:rPr>
          <w:u w:val="single"/>
          <w:rtl w:val="0"/>
        </w:rPr>
        <w:t xml:space="preserve">Vice President </w:t>
      </w:r>
      <w:r w:rsidDel="00000000" w:rsidR="00000000" w:rsidRPr="00000000">
        <w:rPr>
          <w:rtl w:val="0"/>
        </w:rPr>
        <w:t xml:space="preserve">-The Vice President shall perform the duties of the </w:t>
      </w:r>
    </w:p>
    <w:p w:rsidR="00000000" w:rsidDel="00000000" w:rsidP="00000000" w:rsidRDefault="00000000" w:rsidRPr="00000000" w14:paraId="0000003A">
      <w:pPr>
        <w:widowControl w:val="0"/>
        <w:rPr>
          <w:b w:val="1"/>
        </w:rPr>
      </w:pPr>
      <w:r w:rsidDel="00000000" w:rsidR="00000000" w:rsidRPr="00000000">
        <w:rPr>
          <w:b w:val="1"/>
          <w:rtl w:val="0"/>
        </w:rPr>
        <w:t xml:space="preserve">                             President in the absence of that officer. </w:t>
      </w:r>
    </w:p>
    <w:p w:rsidR="00000000" w:rsidDel="00000000" w:rsidP="00000000" w:rsidRDefault="00000000" w:rsidRPr="00000000" w14:paraId="0000003B">
      <w:pPr>
        <w:widowControl w:val="0"/>
        <w:ind w:firstLine="720"/>
        <w:rPr/>
      </w:pPr>
      <w:r w:rsidDel="00000000" w:rsidR="00000000" w:rsidRPr="00000000">
        <w:rPr>
          <w:b w:val="1"/>
          <w:rtl w:val="0"/>
        </w:rPr>
        <w:t xml:space="preserve">Section 3</w:t>
      </w:r>
      <w:r w:rsidDel="00000000" w:rsidR="00000000" w:rsidRPr="00000000">
        <w:rPr>
          <w:rtl w:val="0"/>
        </w:rPr>
        <w:t xml:space="preserve">. </w:t>
      </w:r>
      <w:r w:rsidDel="00000000" w:rsidR="00000000" w:rsidRPr="00000000">
        <w:rPr>
          <w:u w:val="single"/>
          <w:rtl w:val="0"/>
        </w:rPr>
        <w:t xml:space="preserve">Secretary- </w:t>
      </w:r>
      <w:r w:rsidDel="00000000" w:rsidR="00000000" w:rsidRPr="00000000">
        <w:rPr>
          <w:rtl w:val="0"/>
        </w:rPr>
        <w:t xml:space="preserve">The Secretary shall take charge of all books, papers and </w:t>
      </w:r>
    </w:p>
    <w:p w:rsidR="00000000" w:rsidDel="00000000" w:rsidP="00000000" w:rsidRDefault="00000000" w:rsidRPr="00000000" w14:paraId="0000003C">
      <w:pPr>
        <w:widowControl w:val="0"/>
        <w:ind w:firstLine="720"/>
        <w:rPr/>
      </w:pPr>
      <w:r w:rsidDel="00000000" w:rsidR="00000000" w:rsidRPr="00000000">
        <w:rPr>
          <w:rtl w:val="0"/>
        </w:rPr>
        <w:t xml:space="preserve">                 effects other than books of the Treasurer. He shall keep a correct record </w:t>
      </w:r>
    </w:p>
    <w:p w:rsidR="00000000" w:rsidDel="00000000" w:rsidP="00000000" w:rsidRDefault="00000000" w:rsidRPr="00000000" w14:paraId="0000003D">
      <w:pPr>
        <w:widowControl w:val="0"/>
        <w:ind w:firstLine="720"/>
        <w:rPr/>
      </w:pPr>
      <w:r w:rsidDel="00000000" w:rsidR="00000000" w:rsidRPr="00000000">
        <w:rPr>
          <w:rtl w:val="0"/>
        </w:rPr>
        <w:t xml:space="preserve">                 of all proceedings and a record of all amendments to the Constitution in </w:t>
      </w:r>
    </w:p>
    <w:p w:rsidR="00000000" w:rsidDel="00000000" w:rsidP="00000000" w:rsidRDefault="00000000" w:rsidRPr="00000000" w14:paraId="0000003E">
      <w:pPr>
        <w:widowControl w:val="0"/>
        <w:ind w:firstLine="720"/>
        <w:rPr/>
      </w:pPr>
      <w:r w:rsidDel="00000000" w:rsidR="00000000" w:rsidRPr="00000000">
        <w:rPr>
          <w:rtl w:val="0"/>
        </w:rPr>
        <w:t xml:space="preserve">                 a book especially provided for that purpose. He shall </w:t>
      </w:r>
    </w:p>
    <w:p w:rsidR="00000000" w:rsidDel="00000000" w:rsidP="00000000" w:rsidRDefault="00000000" w:rsidRPr="00000000" w14:paraId="0000003F">
      <w:pPr>
        <w:widowControl w:val="0"/>
        <w:rPr/>
      </w:pPr>
      <w:r w:rsidDel="00000000" w:rsidR="00000000" w:rsidRPr="00000000">
        <w:rPr>
          <w:rtl w:val="0"/>
        </w:rPr>
        <w:t xml:space="preserve">                              also conduct all correspondence pertaining to his office and shall per-   </w:t>
      </w:r>
    </w:p>
    <w:p w:rsidR="00000000" w:rsidDel="00000000" w:rsidP="00000000" w:rsidRDefault="00000000" w:rsidRPr="00000000" w14:paraId="00000040">
      <w:pPr>
        <w:widowControl w:val="0"/>
        <w:rPr/>
      </w:pPr>
      <w:r w:rsidDel="00000000" w:rsidR="00000000" w:rsidRPr="00000000">
        <w:rPr>
          <w:rtl w:val="0"/>
        </w:rPr>
        <w:t xml:space="preserve">                             form such other duties as the Association may from time to time </w:t>
      </w:r>
    </w:p>
    <w:p w:rsidR="00000000" w:rsidDel="00000000" w:rsidP="00000000" w:rsidRDefault="00000000" w:rsidRPr="00000000" w14:paraId="00000041">
      <w:pPr>
        <w:widowControl w:val="0"/>
        <w:rPr/>
      </w:pPr>
      <w:r w:rsidDel="00000000" w:rsidR="00000000" w:rsidRPr="00000000">
        <w:rPr>
          <w:rtl w:val="0"/>
        </w:rPr>
        <w:t xml:space="preserve">                            designate. All books and records kept by the Secretary shall be shown </w:t>
      </w:r>
    </w:p>
    <w:p w:rsidR="00000000" w:rsidDel="00000000" w:rsidP="00000000" w:rsidRDefault="00000000" w:rsidRPr="00000000" w14:paraId="00000042">
      <w:pPr>
        <w:widowControl w:val="0"/>
        <w:rPr/>
      </w:pPr>
      <w:r w:rsidDel="00000000" w:rsidR="00000000" w:rsidRPr="00000000">
        <w:rPr>
          <w:rtl w:val="0"/>
        </w:rPr>
        <w:t xml:space="preserve">                             to any member in good standing upon request. </w:t>
      </w:r>
    </w:p>
    <w:p w:rsidR="00000000" w:rsidDel="00000000" w:rsidP="00000000" w:rsidRDefault="00000000" w:rsidRPr="00000000" w14:paraId="00000043">
      <w:pPr>
        <w:widowControl w:val="0"/>
        <w:ind w:firstLine="720"/>
        <w:rPr/>
      </w:pPr>
      <w:r w:rsidDel="00000000" w:rsidR="00000000" w:rsidRPr="00000000">
        <w:rPr>
          <w:b w:val="1"/>
          <w:rtl w:val="0"/>
        </w:rPr>
        <w:t xml:space="preserve">Section 4.</w:t>
      </w:r>
      <w:r w:rsidDel="00000000" w:rsidR="00000000" w:rsidRPr="00000000">
        <w:rPr>
          <w:rtl w:val="0"/>
        </w:rPr>
        <w:t xml:space="preserve"> </w:t>
      </w:r>
      <w:r w:rsidDel="00000000" w:rsidR="00000000" w:rsidRPr="00000000">
        <w:rPr>
          <w:u w:val="single"/>
          <w:rtl w:val="0"/>
        </w:rPr>
        <w:t xml:space="preserve">Treasurer </w:t>
      </w:r>
      <w:r w:rsidDel="00000000" w:rsidR="00000000" w:rsidRPr="00000000">
        <w:rPr>
          <w:rtl w:val="0"/>
        </w:rPr>
        <w:t xml:space="preserve">-The Treasurer shall keep a correct account of all records. He </w:t>
      </w:r>
    </w:p>
    <w:p w:rsidR="00000000" w:rsidDel="00000000" w:rsidP="00000000" w:rsidRDefault="00000000" w:rsidRPr="00000000" w14:paraId="00000044">
      <w:pPr>
        <w:widowControl w:val="0"/>
        <w:ind w:firstLine="720"/>
        <w:rPr/>
      </w:pPr>
      <w:r w:rsidDel="00000000" w:rsidR="00000000" w:rsidRPr="00000000">
        <w:rPr>
          <w:rtl w:val="0"/>
        </w:rPr>
        <w:t xml:space="preserve">                  shall deposit all money in a bank of his selection and as approved by</w:t>
      </w:r>
    </w:p>
    <w:p w:rsidR="00000000" w:rsidDel="00000000" w:rsidP="00000000" w:rsidRDefault="00000000" w:rsidRPr="00000000" w14:paraId="00000045">
      <w:pPr>
        <w:widowControl w:val="0"/>
        <w:ind w:firstLine="720"/>
        <w:rPr/>
      </w:pPr>
      <w:r w:rsidDel="00000000" w:rsidR="00000000" w:rsidRPr="00000000">
        <w:rPr>
          <w:rtl w:val="0"/>
        </w:rPr>
        <w:t xml:space="preserve">                  the Board of Directors. He shall notify the Secretary of members not in </w:t>
      </w:r>
    </w:p>
    <w:p w:rsidR="00000000" w:rsidDel="00000000" w:rsidP="00000000" w:rsidRDefault="00000000" w:rsidRPr="00000000" w14:paraId="00000046">
      <w:pPr>
        <w:widowControl w:val="0"/>
        <w:ind w:firstLine="720"/>
        <w:rPr/>
      </w:pPr>
      <w:r w:rsidDel="00000000" w:rsidR="00000000" w:rsidRPr="00000000">
        <w:rPr>
          <w:rtl w:val="0"/>
        </w:rPr>
        <w:t xml:space="preserve">                  good standing. He shall keep a record of all receipts and expenditures, </w:t>
      </w:r>
    </w:p>
    <w:p w:rsidR="00000000" w:rsidDel="00000000" w:rsidP="00000000" w:rsidRDefault="00000000" w:rsidRPr="00000000" w14:paraId="00000047">
      <w:pPr>
        <w:widowControl w:val="0"/>
        <w:ind w:firstLine="720"/>
        <w:rPr/>
      </w:pPr>
      <w:r w:rsidDel="00000000" w:rsidR="00000000" w:rsidRPr="00000000">
        <w:rPr>
          <w:rtl w:val="0"/>
        </w:rPr>
        <w:t xml:space="preserve">                  pay all bills ordered by the Association and sign all checks for the</w:t>
      </w:r>
    </w:p>
    <w:p w:rsidR="00000000" w:rsidDel="00000000" w:rsidP="00000000" w:rsidRDefault="00000000" w:rsidRPr="00000000" w14:paraId="00000048">
      <w:pPr>
        <w:widowControl w:val="0"/>
        <w:ind w:firstLine="720"/>
        <w:rPr/>
      </w:pPr>
      <w:r w:rsidDel="00000000" w:rsidR="00000000" w:rsidRPr="00000000">
        <w:rPr>
          <w:rtl w:val="0"/>
        </w:rPr>
        <w:t xml:space="preserve">                  Association. He shall keep a separate record of such </w:t>
      </w:r>
    </w:p>
    <w:p w:rsidR="00000000" w:rsidDel="00000000" w:rsidP="00000000" w:rsidRDefault="00000000" w:rsidRPr="00000000" w14:paraId="00000049">
      <w:pPr>
        <w:widowControl w:val="0"/>
        <w:spacing w:line="235" w:lineRule="auto"/>
        <w:ind w:left="1440" w:firstLine="0"/>
        <w:rPr/>
      </w:pPr>
      <w:r w:rsidDel="00000000" w:rsidR="00000000" w:rsidRPr="00000000">
        <w:rPr>
          <w:rtl w:val="0"/>
        </w:rPr>
        <w:t xml:space="preserve">      expenditures. He shall advance to the Secretary $10.00 to be used for  </w:t>
      </w:r>
    </w:p>
    <w:p w:rsidR="00000000" w:rsidDel="00000000" w:rsidP="00000000" w:rsidRDefault="00000000" w:rsidRPr="00000000" w14:paraId="0000004A">
      <w:pPr>
        <w:widowControl w:val="0"/>
        <w:spacing w:line="235" w:lineRule="auto"/>
        <w:rPr/>
      </w:pPr>
      <w:r w:rsidDel="00000000" w:rsidR="00000000" w:rsidRPr="00000000">
        <w:rPr>
          <w:rtl w:val="0"/>
        </w:rPr>
        <w:t xml:space="preserve">                              miscellaneous expenses. He shall submit his books to the Association </w:t>
      </w:r>
    </w:p>
    <w:p w:rsidR="00000000" w:rsidDel="00000000" w:rsidP="00000000" w:rsidRDefault="00000000" w:rsidRPr="00000000" w14:paraId="0000004B">
      <w:pPr>
        <w:widowControl w:val="0"/>
        <w:spacing w:before="24" w:line="230" w:lineRule="auto"/>
        <w:ind w:left="1440" w:firstLine="0"/>
        <w:rPr/>
      </w:pPr>
      <w:r w:rsidDel="00000000" w:rsidR="00000000" w:rsidRPr="00000000">
        <w:rPr>
          <w:rtl w:val="0"/>
        </w:rPr>
        <w:t xml:space="preserve">      for audit when called upon to do so. At the expiration of his official </w:t>
      </w:r>
    </w:p>
    <w:p w:rsidR="00000000" w:rsidDel="00000000" w:rsidP="00000000" w:rsidRDefault="00000000" w:rsidRPr="00000000" w14:paraId="0000004C">
      <w:pPr>
        <w:widowControl w:val="0"/>
        <w:spacing w:before="24" w:line="230" w:lineRule="auto"/>
        <w:ind w:left="1440" w:firstLine="0"/>
        <w:rPr/>
      </w:pPr>
      <w:r w:rsidDel="00000000" w:rsidR="00000000" w:rsidRPr="00000000">
        <w:rPr>
          <w:rtl w:val="0"/>
        </w:rPr>
        <w:t xml:space="preserve">      term, he shall turn over to his successor all money and property of the </w:t>
      </w:r>
    </w:p>
    <w:p w:rsidR="00000000" w:rsidDel="00000000" w:rsidP="00000000" w:rsidRDefault="00000000" w:rsidRPr="00000000" w14:paraId="0000004D">
      <w:pPr>
        <w:widowControl w:val="0"/>
        <w:spacing w:before="24" w:line="230" w:lineRule="auto"/>
        <w:ind w:left="1440" w:firstLine="0"/>
        <w:rPr/>
      </w:pPr>
      <w:r w:rsidDel="00000000" w:rsidR="00000000" w:rsidRPr="00000000">
        <w:rPr>
          <w:rtl w:val="0"/>
        </w:rPr>
        <w:t xml:space="preserve">      Association that may be in his possession. </w:t>
      </w:r>
    </w:p>
    <w:p w:rsidR="00000000" w:rsidDel="00000000" w:rsidP="00000000" w:rsidRDefault="00000000" w:rsidRPr="00000000" w14:paraId="0000004E">
      <w:pPr>
        <w:widowControl w:val="0"/>
        <w:spacing w:before="24" w:line="230" w:lineRule="auto"/>
        <w:ind w:left="1440" w:firstLine="0"/>
        <w:rPr/>
      </w:pPr>
      <w:r w:rsidDel="00000000" w:rsidR="00000000" w:rsidRPr="00000000">
        <w:rPr>
          <w:rtl w:val="0"/>
        </w:rPr>
      </w:r>
    </w:p>
    <w:p w:rsidR="00000000" w:rsidDel="00000000" w:rsidP="00000000" w:rsidRDefault="00000000" w:rsidRPr="00000000" w14:paraId="0000004F">
      <w:pPr>
        <w:widowControl w:val="0"/>
        <w:ind w:firstLine="720"/>
        <w:rPr/>
      </w:pPr>
      <w:r w:rsidDel="00000000" w:rsidR="00000000" w:rsidRPr="00000000">
        <w:rPr>
          <w:b w:val="1"/>
          <w:rtl w:val="0"/>
        </w:rPr>
        <w:t xml:space="preserve">Section 5</w:t>
      </w:r>
      <w:r w:rsidDel="00000000" w:rsidR="00000000" w:rsidRPr="00000000">
        <w:rPr>
          <w:rtl w:val="0"/>
        </w:rPr>
        <w:t xml:space="preserve">. Board of Directors -The Board of Directors is to be elected by the </w:t>
      </w:r>
    </w:p>
    <w:p w:rsidR="00000000" w:rsidDel="00000000" w:rsidP="00000000" w:rsidRDefault="00000000" w:rsidRPr="00000000" w14:paraId="00000050">
      <w:pPr>
        <w:widowControl w:val="0"/>
        <w:ind w:left="720" w:firstLine="720"/>
        <w:rPr/>
      </w:pPr>
      <w:r w:rsidDel="00000000" w:rsidR="00000000" w:rsidRPr="00000000">
        <w:rPr>
          <w:u w:val="single"/>
          <w:rtl w:val="0"/>
        </w:rPr>
        <w:t xml:space="preserve">      members. Each director </w:t>
      </w:r>
      <w:r w:rsidDel="00000000" w:rsidR="00000000" w:rsidRPr="00000000">
        <w:rPr>
          <w:rtl w:val="0"/>
        </w:rPr>
        <w:t xml:space="preserve">shall be elected for a term of three </w:t>
      </w:r>
    </w:p>
    <w:p w:rsidR="00000000" w:rsidDel="00000000" w:rsidP="00000000" w:rsidRDefault="00000000" w:rsidRPr="00000000" w14:paraId="00000051">
      <w:pPr>
        <w:widowControl w:val="0"/>
        <w:ind w:firstLine="720"/>
        <w:rPr/>
      </w:pPr>
      <w:r w:rsidDel="00000000" w:rsidR="00000000" w:rsidRPr="00000000">
        <w:rPr>
          <w:rtl w:val="0"/>
        </w:rPr>
        <w:t xml:space="preserve">                 years, except for the first board which shall be elected as follows: </w:t>
      </w:r>
    </w:p>
    <w:p w:rsidR="00000000" w:rsidDel="00000000" w:rsidP="00000000" w:rsidRDefault="00000000" w:rsidRPr="00000000" w14:paraId="00000052">
      <w:pPr>
        <w:widowControl w:val="0"/>
        <w:ind w:left="1440" w:firstLine="0"/>
        <w:rPr/>
      </w:pPr>
      <w:r w:rsidDel="00000000" w:rsidR="00000000" w:rsidRPr="00000000">
        <w:rPr>
          <w:rtl w:val="0"/>
        </w:rPr>
        <w:t xml:space="preserve">     one director for three years, one for two years, and one for one year. </w:t>
      </w:r>
    </w:p>
    <w:p w:rsidR="00000000" w:rsidDel="00000000" w:rsidP="00000000" w:rsidRDefault="00000000" w:rsidRPr="00000000" w14:paraId="00000053">
      <w:pPr>
        <w:widowControl w:val="0"/>
        <w:ind w:left="1440" w:firstLine="0"/>
        <w:rPr/>
      </w:pPr>
      <w:r w:rsidDel="00000000" w:rsidR="00000000" w:rsidRPr="00000000">
        <w:rPr>
          <w:rtl w:val="0"/>
        </w:rPr>
        <w:t xml:space="preserve">     Annually, thereafter, one new director shall be elected. The Board </w:t>
      </w:r>
    </w:p>
    <w:p w:rsidR="00000000" w:rsidDel="00000000" w:rsidP="00000000" w:rsidRDefault="00000000" w:rsidRPr="00000000" w14:paraId="00000054">
      <w:pPr>
        <w:widowControl w:val="0"/>
        <w:ind w:firstLine="720"/>
        <w:rPr/>
      </w:pPr>
      <w:r w:rsidDel="00000000" w:rsidR="00000000" w:rsidRPr="00000000">
        <w:rPr>
          <w:rtl w:val="0"/>
        </w:rPr>
        <w:t xml:space="preserve">                 shall elect its own chairman. The Board of Directors shall audit the </w:t>
      </w:r>
    </w:p>
    <w:p w:rsidR="00000000" w:rsidDel="00000000" w:rsidP="00000000" w:rsidRDefault="00000000" w:rsidRPr="00000000" w14:paraId="00000055">
      <w:pPr>
        <w:widowControl w:val="0"/>
        <w:ind w:firstLine="720"/>
        <w:rPr/>
      </w:pPr>
      <w:r w:rsidDel="00000000" w:rsidR="00000000" w:rsidRPr="00000000">
        <w:rPr>
          <w:rtl w:val="0"/>
        </w:rPr>
        <w:t xml:space="preserve">                 books and records of the Association and report their findings to the</w:t>
      </w:r>
    </w:p>
    <w:p w:rsidR="00000000" w:rsidDel="00000000" w:rsidP="00000000" w:rsidRDefault="00000000" w:rsidRPr="00000000" w14:paraId="00000056">
      <w:pPr>
        <w:widowControl w:val="0"/>
        <w:ind w:firstLine="720"/>
        <w:rPr/>
      </w:pPr>
      <w:r w:rsidDel="00000000" w:rsidR="00000000" w:rsidRPr="00000000">
        <w:rPr>
          <w:rtl w:val="0"/>
        </w:rPr>
        <w:t xml:space="preserve">                 Association at the final meeting of the season. They shall see to it </w:t>
      </w:r>
    </w:p>
    <w:p w:rsidR="00000000" w:rsidDel="00000000" w:rsidP="00000000" w:rsidRDefault="00000000" w:rsidRPr="00000000" w14:paraId="00000057">
      <w:pPr>
        <w:widowControl w:val="0"/>
        <w:rPr/>
      </w:pPr>
      <w:r w:rsidDel="00000000" w:rsidR="00000000" w:rsidRPr="00000000">
        <w:rPr>
          <w:rtl w:val="0"/>
        </w:rPr>
        <w:t xml:space="preserve">                             that the signatures of the President and Treasurer are recorded with the  </w:t>
      </w:r>
    </w:p>
    <w:p w:rsidR="00000000" w:rsidDel="00000000" w:rsidP="00000000" w:rsidRDefault="00000000" w:rsidRPr="00000000" w14:paraId="00000058">
      <w:pPr>
        <w:widowControl w:val="0"/>
        <w:rPr/>
      </w:pPr>
      <w:r w:rsidDel="00000000" w:rsidR="00000000" w:rsidRPr="00000000">
        <w:rPr>
          <w:rtl w:val="0"/>
        </w:rPr>
        <w:t xml:space="preserve">                              bank immediately after election of officers. </w:t>
      </w:r>
    </w:p>
    <w:p w:rsidR="00000000" w:rsidDel="00000000" w:rsidP="00000000" w:rsidRDefault="00000000" w:rsidRPr="00000000" w14:paraId="00000059">
      <w:pPr>
        <w:widowControl w:val="0"/>
        <w:rPr>
          <w:b w:val="1"/>
          <w:sz w:val="28"/>
          <w:szCs w:val="28"/>
        </w:rPr>
      </w:pPr>
      <w:r w:rsidDel="00000000" w:rsidR="00000000" w:rsidRPr="00000000">
        <w:rPr>
          <w:rtl w:val="0"/>
        </w:rPr>
      </w:r>
    </w:p>
    <w:p w:rsidR="00000000" w:rsidDel="00000000" w:rsidP="00000000" w:rsidRDefault="00000000" w:rsidRPr="00000000" w14:paraId="0000005A">
      <w:pPr>
        <w:widowControl w:val="0"/>
        <w:rPr>
          <w:u w:val="single"/>
        </w:rPr>
      </w:pPr>
      <w:r w:rsidDel="00000000" w:rsidR="00000000" w:rsidRPr="00000000">
        <w:rPr>
          <w:b w:val="1"/>
          <w:sz w:val="28"/>
          <w:szCs w:val="28"/>
          <w:u w:val="single"/>
          <w:rtl w:val="0"/>
        </w:rPr>
        <w:t xml:space="preserve">ARTICLE VII COMMITTEES</w:t>
      </w:r>
      <w:r w:rsidDel="00000000" w:rsidR="00000000" w:rsidRPr="00000000">
        <w:rPr>
          <w:u w:val="single"/>
          <w:rtl w:val="0"/>
        </w:rPr>
        <w:t xml:space="preserve"> </w:t>
      </w:r>
    </w:p>
    <w:p w:rsidR="00000000" w:rsidDel="00000000" w:rsidP="00000000" w:rsidRDefault="00000000" w:rsidRPr="00000000" w14:paraId="0000005B">
      <w:pPr>
        <w:widowControl w:val="0"/>
        <w:rPr>
          <w:u w:val="single"/>
        </w:rPr>
      </w:pPr>
      <w:r w:rsidDel="00000000" w:rsidR="00000000" w:rsidRPr="00000000">
        <w:rPr>
          <w:rtl w:val="0"/>
        </w:rPr>
      </w:r>
    </w:p>
    <w:p w:rsidR="00000000" w:rsidDel="00000000" w:rsidP="00000000" w:rsidRDefault="00000000" w:rsidRPr="00000000" w14:paraId="0000005C">
      <w:pPr>
        <w:widowControl w:val="0"/>
        <w:spacing w:line="240" w:lineRule="auto"/>
        <w:ind w:firstLine="720"/>
        <w:rPr/>
      </w:pPr>
      <w:r w:rsidDel="00000000" w:rsidR="00000000" w:rsidRPr="00000000">
        <w:rPr>
          <w:b w:val="1"/>
          <w:rtl w:val="0"/>
        </w:rPr>
        <w:t xml:space="preserve">Section 1</w:t>
      </w:r>
      <w:r w:rsidDel="00000000" w:rsidR="00000000" w:rsidRPr="00000000">
        <w:rPr>
          <w:rtl w:val="0"/>
        </w:rPr>
        <w:t xml:space="preserve">. Committees shall be appointed by the President and approved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members as they may be required from time to time. They shall      be composed of not more than five members, nor less than three. </w:t>
      </w:r>
    </w:p>
    <w:p w:rsidR="00000000" w:rsidDel="00000000" w:rsidP="00000000" w:rsidRDefault="00000000" w:rsidRPr="00000000" w14:paraId="0000005E">
      <w:pPr>
        <w:pStyle w:val="Heading2"/>
        <w:spacing w:before="494" w:line="225" w:lineRule="auto"/>
        <w:rPr/>
      </w:pPr>
      <w:r w:rsidDel="00000000" w:rsidR="00000000" w:rsidRPr="00000000">
        <w:rPr>
          <w:rtl w:val="0"/>
        </w:rPr>
        <w:t xml:space="preserve">ARTICLE VIII AMENDMENTS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widowControl w:val="0"/>
        <w:ind w:firstLine="720"/>
        <w:rPr/>
      </w:pPr>
      <w:r w:rsidDel="00000000" w:rsidR="00000000" w:rsidRPr="00000000">
        <w:rPr>
          <w:b w:val="1"/>
          <w:rtl w:val="0"/>
        </w:rPr>
        <w:t xml:space="preserve">Section 1.</w:t>
      </w:r>
      <w:r w:rsidDel="00000000" w:rsidR="00000000" w:rsidRPr="00000000">
        <w:rPr>
          <w:rtl w:val="0"/>
        </w:rPr>
        <w:t xml:space="preserve"> This constitution may be amended by a majority vote at any </w:t>
      </w:r>
    </w:p>
    <w:p w:rsidR="00000000" w:rsidDel="00000000" w:rsidP="00000000" w:rsidRDefault="00000000" w:rsidRPr="00000000" w14:paraId="00000061">
      <w:pPr>
        <w:widowControl w:val="0"/>
        <w:ind w:left="1860" w:firstLine="0"/>
        <w:rPr/>
      </w:pPr>
      <w:r w:rsidDel="00000000" w:rsidR="00000000" w:rsidRPr="00000000">
        <w:rPr>
          <w:rtl w:val="0"/>
        </w:rPr>
        <w:t xml:space="preserve">regular meeting of the Association provided the amendment to be voted on has been presented in writing and read at the previous regular meeting. </w:t>
      </w:r>
    </w:p>
    <w:p w:rsidR="00000000" w:rsidDel="00000000" w:rsidP="00000000" w:rsidRDefault="00000000" w:rsidRPr="00000000" w14:paraId="00000062">
      <w:pPr>
        <w:widowControl w:val="0"/>
        <w:spacing w:before="2155" w:line="225" w:lineRule="auto"/>
        <w:rPr/>
      </w:pPr>
      <w:r w:rsidDel="00000000" w:rsidR="00000000" w:rsidRPr="00000000">
        <w:rPr>
          <w:rtl w:val="0"/>
        </w:rPr>
        <w:t xml:space="preserve">Revised 8-59 </w:t>
      </w:r>
    </w:p>
    <w:sectPr>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line="220" w:lineRule="auto"/>
      <w:ind w:left="4320"/>
    </w:pPr>
    <w:rPr>
      <w:b w:val="1"/>
      <w:sz w:val="28"/>
      <w:szCs w:val="28"/>
      <w:u w:val="single"/>
    </w:rPr>
  </w:style>
  <w:style w:type="paragraph" w:styleId="Heading2">
    <w:name w:val="heading 2"/>
    <w:basedOn w:val="Normal"/>
    <w:next w:val="Normal"/>
    <w:pPr>
      <w:keepNext w:val="1"/>
      <w:widowControl w:val="0"/>
      <w:spacing w:before="652" w:line="67" w:lineRule="auto"/>
    </w:pPr>
    <w:rPr>
      <w:b w:val="1"/>
      <w:sz w:val="28"/>
      <w:szCs w:val="28"/>
      <w:u w:val="single"/>
    </w:rPr>
  </w:style>
  <w:style w:type="paragraph" w:styleId="Heading3">
    <w:name w:val="heading 3"/>
    <w:basedOn w:val="Normal"/>
    <w:next w:val="Normal"/>
    <w:pPr>
      <w:keepNext w:val="1"/>
      <w:widowControl w:val="0"/>
      <w:spacing w:before="652" w:line="67"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qFormat w:val="1"/>
    <w:pPr>
      <w:keepNext w:val="1"/>
      <w:widowControl w:val="0"/>
      <w:autoSpaceDE w:val="0"/>
      <w:autoSpaceDN w:val="0"/>
      <w:adjustRightInd w:val="0"/>
      <w:spacing w:line="220" w:lineRule="exact"/>
      <w:ind w:left="4320"/>
      <w:outlineLvl w:val="0"/>
    </w:pPr>
    <w:rPr>
      <w:b w:val="1"/>
      <w:sz w:val="28"/>
      <w:u w:val="single"/>
    </w:rPr>
  </w:style>
  <w:style w:type="paragraph" w:styleId="Heading2">
    <w:name w:val="heading 2"/>
    <w:basedOn w:val="Normal"/>
    <w:next w:val="Normal"/>
    <w:qFormat w:val="1"/>
    <w:pPr>
      <w:keepNext w:val="1"/>
      <w:widowControl w:val="0"/>
      <w:autoSpaceDE w:val="0"/>
      <w:autoSpaceDN w:val="0"/>
      <w:adjustRightInd w:val="0"/>
      <w:spacing w:before="652" w:line="67" w:lineRule="exact"/>
      <w:outlineLvl w:val="1"/>
    </w:pPr>
    <w:rPr>
      <w:b w:val="1"/>
      <w:sz w:val="28"/>
      <w:u w:val="single"/>
    </w:rPr>
  </w:style>
  <w:style w:type="paragraph" w:styleId="Heading3">
    <w:name w:val="heading 3"/>
    <w:basedOn w:val="Normal"/>
    <w:next w:val="Normal"/>
    <w:qFormat w:val="1"/>
    <w:pPr>
      <w:keepNext w:val="1"/>
      <w:widowControl w:val="0"/>
      <w:autoSpaceDE w:val="0"/>
      <w:autoSpaceDN w:val="0"/>
      <w:adjustRightInd w:val="0"/>
      <w:spacing w:before="652" w:line="67" w:lineRule="exact"/>
      <w:outlineLvl w:val="2"/>
    </w:pPr>
    <w:rPr>
      <w:b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pPr>
      <w:widowControl w:val="0"/>
      <w:autoSpaceDE w:val="0"/>
      <w:autoSpaceDN w:val="0"/>
      <w:adjustRightInd w:val="0"/>
      <w:spacing w:line="235" w:lineRule="exact"/>
      <w:ind w:left="18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JWDl5MVy8jsqR+VokbzM6jaSw==">CgMxLjAyCGguZ2pkZ3hzOAByITF1QmhsUHBvdjM3dXVDaEt5Y25ReUV4ZnFOWWx1eUtFbw==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2013-03-23T12:59:00Z</dcterms:created>
  <dc:creator>dhathawa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381304029</vt:i4>
  </property>
  <property fmtid="{D5CDD505-2E9C-101B-9397-08002B2CF9AE}" pid="3" name="_EmailSubject">
    <vt:lpwstr>Documents</vt:lpwstr>
  </property>
  <property fmtid="{D5CDD505-2E9C-101B-9397-08002B2CF9AE}" pid="4" name="_AuthorEmail">
    <vt:lpwstr>DHATHAWA@travelers.com</vt:lpwstr>
  </property>
  <property fmtid="{D5CDD505-2E9C-101B-9397-08002B2CF9AE}" pid="5" name="_AuthorEmailDisplayName">
    <vt:lpwstr>Hathaway,Dennis L.</vt:lpwstr>
  </property>
  <property fmtid="{D5CDD505-2E9C-101B-9397-08002B2CF9AE}" pid="6" name="_ReviewingToolsShownOnce">
    <vt:lpwstr/>
  </property>
</Properties>
</file>